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63" w:rsidRDefault="00384863" w:rsidP="00384863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Примерный план работы педагога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 xml:space="preserve">наставника с молодым педагогом </w:t>
      </w:r>
      <w:bookmarkEnd w:id="0"/>
    </w:p>
    <w:p w:rsidR="00384863" w:rsidRDefault="00384863" w:rsidP="00384863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2829"/>
      </w:tblGrid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наставника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результаты.</w:t>
            </w:r>
          </w:p>
        </w:tc>
      </w:tr>
      <w:tr w:rsidR="00384863" w:rsidTr="005671BB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Выявление профессиональных проблем и образовательных запросов молодого (начинающего) педагога.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Подбор, разработка диагностических материалов.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Осуществление диагностических процедур.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Индивидуальный план профессионального становления молодого (начинающего) педагога (далее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ИП)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Изучение нормативно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правовой базы.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Ведение педагогической документации.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Деятельность по изучению нормативных актов, локальных актов.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Составление рабочей программы.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Обучение правилам ведения документации.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Компетентность молодого (начинающего) педагога относительно современных требованиях к дошкольному образованию и педагогу дошкольного образования, в ведении документации.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Проектирование и анализ образовательной деятельности.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Открытые занятия наставника, других педагогов, их анализ.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Практикумы по планированию каждого этапа ООД.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Разработка инструментария для самостоятельного проектирования ООД.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Компетентность молодого педагога в проектировании и анализе ООД.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Проведение мониторинга освоения образовательной программы воспитанниками.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Журнал мониторинга, индивидуальные образовательные маршруты.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Организация развивающей предметно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пространственной среды (РППС) в групповом помещении.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Анализ РППС в группе в соответствии с требованиями.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РППС, соответствующая ФГОС ДО.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Формирование позитивного имиджа педагога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Подборка материалов по вопросам педагогической этики, риторики, культуры.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Сборник методических рекомендаций.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Практикумы по решению педагогических ситуаций.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Культура общения с педагогами, родителями (законными представителями), воспитанниками, освоенные эффективные приемы.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Мониторинг профессионального роста молодого (начинающего) педагога.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Выбор диагностических методик. Осуществление мониторинга.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Коррекция ИП.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Моделирование воспитательного процесса в группе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Организация деятельности по изучению вопросов моделирования воспитательной работы в группе (проектирование целей, выбор методов и форм, особенности проектирования рабочей программы, оценка ее эффективности и др.)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Разработка рабочей программы.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Моделирование культурно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досуговой деятельности воспитанников.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Изучение годового плана и планирование отдельных мероприятий.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Проведение развлечения, праздника на основании разработанного сценария.</w:t>
            </w:r>
          </w:p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Описание темы по самообразованию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Оказание методической помощи наставником.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План работы по самообразованию.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Освоение современных педагогических технологий 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Планирование и организация мастер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классов наставника и других педагогов.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. мастерской по проектированию ООД с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спользованием конкретных технологий.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Обогащение опыта, умение молодого (начинающего) педагога использовать широкий арсенал современных методов и технологий обучения, динамика в освоении технологий.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Создание портфолио педагога.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Презентация портфолио наставника.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Наличие портфолио молодого (начинающего) педагога.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Проектирование конспектов ООД в контексте требований ФГОС ДО.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Организация самостоятельного проектирования конспекта ООД. Видеосъемка ООД.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Анализ и самоанализ ООД.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Компетентность молодого (начинающего) педагога в проектировании и анализе ООД.</w:t>
            </w:r>
          </w:p>
        </w:tc>
      </w:tr>
      <w:tr w:rsidR="00384863" w:rsidTr="005671BB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</w:rPr>
              <w:t>2 год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Освоение современных педагогических технологий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Планирование и организация мастер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классов наставника и других педагогов.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Организация работы педагогической мастерской по проектированию ООД с использованием конкретных технологий.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Самостоятельно разработанные конспекты ООД, планы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образовательной деятельности с использованием конкретных педагогических технологий.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Проведение мониторинга освоения образовательной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lastRenderedPageBreak/>
              <w:t>программы воспитанниками.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Индивидуальное консультирование по возникающим вопросам.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lastRenderedPageBreak/>
              <w:t>Индивидуальное консультирование по возникающим вопросам.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Самостоятельно составленные аналитическая справка, индивидуальные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lastRenderedPageBreak/>
              <w:t>образовательные маршруты.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Проектирование конспектов ООД в контексте требований ФГОС ДО.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Организация самостоятельного проектирования конспекта ООД. Открытые показы.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Анализ и самоанализ ООД.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Компетентность молодого педагога в самостоятельном проектировании и анализе ООД.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Ведение педагогической документации.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Индивидуальное консультирование по возникающим вопросам.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Самостоятельно разработанная рабочая программа.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Компетентность в оформлении документации.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Реализация культурно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досуговой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Индивидуальное консультирование по возникающим вопросам.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Наличие самостоятельно разработанных сценариев. 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Диссеминация 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педагогического опыта.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Оказание методической 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помощи в обобщении и презентации педагогического опыта.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Публикация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педагогического опыта, организация методической выставки достижений, участие в конкурсах профессионального мастерства, выступления на педсоветах, семинарах, конференциях.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Мониторинг профессионального роста молодого педагога.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Выбор диагностических методик. Осуществление мониторинга </w:t>
            </w:r>
          </w:p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Выявление дефицита профессиональных компетенций</w:t>
            </w:r>
          </w:p>
        </w:tc>
      </w:tr>
      <w:tr w:rsidR="00384863" w:rsidTr="0056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Итоги реализации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Подготовка отчета наставника и молодого педагога.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63" w:rsidRDefault="00384863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Отчет наставника и наставляемого</w:t>
            </w:r>
          </w:p>
        </w:tc>
      </w:tr>
    </w:tbl>
    <w:p w:rsidR="003B5401" w:rsidRDefault="003B5401"/>
    <w:sectPr w:rsidR="003B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E4"/>
    <w:rsid w:val="000434E4"/>
    <w:rsid w:val="00384863"/>
    <w:rsid w:val="003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B2AB8-49D7-4F67-9668-91E50FCC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63"/>
    <w:pPr>
      <w:ind w:left="720"/>
      <w:contextualSpacing/>
    </w:pPr>
  </w:style>
  <w:style w:type="table" w:styleId="a4">
    <w:name w:val="Table Grid"/>
    <w:basedOn w:val="a1"/>
    <w:uiPriority w:val="39"/>
    <w:rsid w:val="003848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Анищенко</dc:creator>
  <cp:keywords/>
  <dc:description/>
  <cp:lastModifiedBy>Зинаида Анищенко</cp:lastModifiedBy>
  <cp:revision>2</cp:revision>
  <dcterms:created xsi:type="dcterms:W3CDTF">2024-11-26T11:50:00Z</dcterms:created>
  <dcterms:modified xsi:type="dcterms:W3CDTF">2024-11-26T11:51:00Z</dcterms:modified>
</cp:coreProperties>
</file>